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74" w:rsidRDefault="007D2774" w:rsidP="007D2774">
      <w:pPr>
        <w:spacing w:line="480" w:lineRule="auto"/>
        <w:ind w:firstLine="720"/>
        <w:jc w:val="center"/>
        <w:rPr>
          <w:rFonts w:ascii="Times New Roman" w:hAnsi="Times New Roman" w:cs="Times New Roman"/>
          <w:b/>
          <w:sz w:val="24"/>
          <w:szCs w:val="24"/>
        </w:rPr>
      </w:pPr>
    </w:p>
    <w:p w:rsidR="007D2774" w:rsidRDefault="007D2774" w:rsidP="007D2774">
      <w:pPr>
        <w:spacing w:line="480" w:lineRule="auto"/>
        <w:ind w:firstLine="720"/>
        <w:jc w:val="center"/>
        <w:rPr>
          <w:rFonts w:ascii="Times New Roman" w:hAnsi="Times New Roman" w:cs="Times New Roman"/>
          <w:b/>
          <w:sz w:val="24"/>
          <w:szCs w:val="24"/>
        </w:rPr>
      </w:pPr>
    </w:p>
    <w:p w:rsidR="009C0734" w:rsidRDefault="009C0734" w:rsidP="007D2774">
      <w:pPr>
        <w:spacing w:line="480" w:lineRule="auto"/>
        <w:ind w:firstLine="720"/>
        <w:jc w:val="center"/>
        <w:rPr>
          <w:rFonts w:ascii="Times New Roman" w:hAnsi="Times New Roman" w:cs="Times New Roman"/>
          <w:b/>
          <w:sz w:val="24"/>
          <w:szCs w:val="24"/>
        </w:rPr>
      </w:pPr>
    </w:p>
    <w:p w:rsidR="009C0734" w:rsidRDefault="009C0734" w:rsidP="007D2774">
      <w:pPr>
        <w:spacing w:line="480" w:lineRule="auto"/>
        <w:ind w:firstLine="720"/>
        <w:jc w:val="center"/>
        <w:rPr>
          <w:rFonts w:ascii="Times New Roman" w:hAnsi="Times New Roman" w:cs="Times New Roman"/>
          <w:b/>
          <w:sz w:val="24"/>
          <w:szCs w:val="24"/>
        </w:rPr>
      </w:pPr>
    </w:p>
    <w:p w:rsidR="009C0734" w:rsidRDefault="009C0734" w:rsidP="007D2774">
      <w:pPr>
        <w:spacing w:line="480" w:lineRule="auto"/>
        <w:ind w:firstLine="720"/>
        <w:jc w:val="center"/>
        <w:rPr>
          <w:rFonts w:ascii="Times New Roman" w:hAnsi="Times New Roman" w:cs="Times New Roman"/>
          <w:b/>
          <w:sz w:val="24"/>
          <w:szCs w:val="24"/>
        </w:rPr>
      </w:pPr>
    </w:p>
    <w:p w:rsidR="009C0734" w:rsidRDefault="009C0734" w:rsidP="007D2774">
      <w:pPr>
        <w:spacing w:line="480" w:lineRule="auto"/>
        <w:ind w:firstLine="720"/>
        <w:jc w:val="center"/>
        <w:rPr>
          <w:rFonts w:ascii="Times New Roman" w:hAnsi="Times New Roman" w:cs="Times New Roman"/>
          <w:b/>
          <w:sz w:val="24"/>
          <w:szCs w:val="24"/>
        </w:rPr>
      </w:pPr>
    </w:p>
    <w:p w:rsidR="007D2774" w:rsidRPr="007D2774" w:rsidRDefault="007D2774" w:rsidP="009C0734">
      <w:pPr>
        <w:spacing w:line="480" w:lineRule="auto"/>
        <w:ind w:firstLine="720"/>
        <w:jc w:val="center"/>
        <w:rPr>
          <w:rFonts w:ascii="Times New Roman" w:hAnsi="Times New Roman" w:cs="Times New Roman"/>
          <w:b/>
          <w:sz w:val="24"/>
          <w:szCs w:val="24"/>
        </w:rPr>
      </w:pPr>
      <w:r w:rsidRPr="007D2774">
        <w:rPr>
          <w:rFonts w:ascii="Times New Roman" w:hAnsi="Times New Roman" w:cs="Times New Roman"/>
          <w:b/>
          <w:sz w:val="24"/>
          <w:szCs w:val="24"/>
        </w:rPr>
        <w:t>Uses of Wood in Construction in the Middle East</w:t>
      </w:r>
    </w:p>
    <w:p w:rsidR="007D2774" w:rsidRPr="0080287D" w:rsidRDefault="007D2774" w:rsidP="009C0734">
      <w:pPr>
        <w:pStyle w:val="NormalWeb"/>
        <w:spacing w:before="0" w:beforeAutospacing="0" w:after="0" w:afterAutospacing="0" w:line="480" w:lineRule="auto"/>
        <w:jc w:val="center"/>
        <w:rPr>
          <w:color w:val="0E101A"/>
        </w:rPr>
      </w:pPr>
      <w:r w:rsidRPr="0080287D">
        <w:rPr>
          <w:color w:val="0E101A"/>
        </w:rPr>
        <w:t>Name</w:t>
      </w:r>
    </w:p>
    <w:p w:rsidR="007D2774" w:rsidRPr="0080287D" w:rsidRDefault="007D2774" w:rsidP="009C0734">
      <w:pPr>
        <w:pStyle w:val="NormalWeb"/>
        <w:spacing w:before="0" w:beforeAutospacing="0" w:after="0" w:afterAutospacing="0" w:line="480" w:lineRule="auto"/>
        <w:jc w:val="center"/>
        <w:rPr>
          <w:color w:val="0E101A"/>
        </w:rPr>
      </w:pPr>
      <w:r w:rsidRPr="0080287D">
        <w:rPr>
          <w:color w:val="0E101A"/>
        </w:rPr>
        <w:t>Institution</w:t>
      </w:r>
    </w:p>
    <w:p w:rsidR="007D2774" w:rsidRDefault="007D2774" w:rsidP="009C0734">
      <w:pPr>
        <w:spacing w:line="480" w:lineRule="auto"/>
        <w:jc w:val="center"/>
        <w:rPr>
          <w:rFonts w:ascii="Times New Roman" w:hAnsi="Times New Roman" w:cs="Times New Roman"/>
          <w:b/>
          <w:sz w:val="24"/>
          <w:szCs w:val="24"/>
        </w:rPr>
      </w:pPr>
      <w:r w:rsidRPr="0080287D">
        <w:rPr>
          <w:color w:val="0E101A"/>
        </w:rPr>
        <w:t>Date</w:t>
      </w:r>
    </w:p>
    <w:p w:rsidR="007D2774" w:rsidRDefault="007D2774" w:rsidP="007D2774">
      <w:pPr>
        <w:spacing w:line="480" w:lineRule="auto"/>
        <w:ind w:firstLine="720"/>
        <w:jc w:val="center"/>
        <w:rPr>
          <w:rFonts w:ascii="Times New Roman" w:hAnsi="Times New Roman" w:cs="Times New Roman"/>
          <w:b/>
          <w:sz w:val="24"/>
          <w:szCs w:val="24"/>
        </w:rPr>
      </w:pPr>
    </w:p>
    <w:p w:rsidR="007D2774" w:rsidRDefault="007D2774" w:rsidP="007D2774">
      <w:pPr>
        <w:spacing w:line="480" w:lineRule="auto"/>
        <w:ind w:firstLine="720"/>
        <w:jc w:val="center"/>
        <w:rPr>
          <w:rFonts w:ascii="Times New Roman" w:hAnsi="Times New Roman" w:cs="Times New Roman"/>
          <w:b/>
          <w:sz w:val="24"/>
          <w:szCs w:val="24"/>
        </w:rPr>
      </w:pPr>
    </w:p>
    <w:p w:rsidR="007D2774" w:rsidRDefault="007D2774" w:rsidP="007D2774">
      <w:pPr>
        <w:spacing w:line="480" w:lineRule="auto"/>
        <w:ind w:firstLine="720"/>
        <w:jc w:val="center"/>
        <w:rPr>
          <w:rFonts w:ascii="Times New Roman" w:hAnsi="Times New Roman" w:cs="Times New Roman"/>
          <w:b/>
          <w:sz w:val="24"/>
          <w:szCs w:val="24"/>
        </w:rPr>
      </w:pPr>
    </w:p>
    <w:p w:rsidR="007D2774" w:rsidRDefault="007D2774" w:rsidP="007D2774">
      <w:pPr>
        <w:spacing w:line="480" w:lineRule="auto"/>
        <w:ind w:firstLine="720"/>
        <w:jc w:val="center"/>
        <w:rPr>
          <w:rFonts w:ascii="Times New Roman" w:hAnsi="Times New Roman" w:cs="Times New Roman"/>
          <w:b/>
          <w:sz w:val="24"/>
          <w:szCs w:val="24"/>
        </w:rPr>
      </w:pPr>
    </w:p>
    <w:p w:rsidR="007D2774" w:rsidRDefault="007D2774" w:rsidP="007D2774">
      <w:pPr>
        <w:spacing w:line="480" w:lineRule="auto"/>
        <w:ind w:firstLine="720"/>
        <w:jc w:val="center"/>
        <w:rPr>
          <w:rFonts w:ascii="Times New Roman" w:hAnsi="Times New Roman" w:cs="Times New Roman"/>
          <w:b/>
          <w:sz w:val="24"/>
          <w:szCs w:val="24"/>
        </w:rPr>
      </w:pPr>
    </w:p>
    <w:p w:rsidR="007D2774" w:rsidRDefault="007D2774" w:rsidP="007D2774">
      <w:pPr>
        <w:spacing w:line="480" w:lineRule="auto"/>
        <w:ind w:firstLine="720"/>
        <w:jc w:val="center"/>
        <w:rPr>
          <w:rFonts w:ascii="Times New Roman" w:hAnsi="Times New Roman" w:cs="Times New Roman"/>
          <w:b/>
          <w:sz w:val="24"/>
          <w:szCs w:val="24"/>
        </w:rPr>
      </w:pPr>
    </w:p>
    <w:p w:rsidR="007D2774" w:rsidRDefault="007D2774" w:rsidP="007D2774">
      <w:pPr>
        <w:spacing w:line="480" w:lineRule="auto"/>
        <w:ind w:firstLine="720"/>
        <w:jc w:val="center"/>
        <w:rPr>
          <w:rFonts w:ascii="Times New Roman" w:hAnsi="Times New Roman" w:cs="Times New Roman"/>
          <w:b/>
          <w:sz w:val="24"/>
          <w:szCs w:val="24"/>
        </w:rPr>
      </w:pPr>
    </w:p>
    <w:p w:rsidR="007D2774" w:rsidRDefault="007D2774" w:rsidP="007D2774">
      <w:pPr>
        <w:spacing w:line="480" w:lineRule="auto"/>
        <w:rPr>
          <w:rFonts w:ascii="Times New Roman" w:hAnsi="Times New Roman" w:cs="Times New Roman"/>
          <w:b/>
          <w:sz w:val="24"/>
          <w:szCs w:val="24"/>
        </w:rPr>
      </w:pPr>
    </w:p>
    <w:p w:rsidR="007D2774" w:rsidRDefault="007D2774" w:rsidP="007D2774">
      <w:pPr>
        <w:spacing w:line="480" w:lineRule="auto"/>
        <w:rPr>
          <w:rFonts w:ascii="Times New Roman" w:hAnsi="Times New Roman" w:cs="Times New Roman"/>
          <w:b/>
          <w:sz w:val="24"/>
          <w:szCs w:val="24"/>
        </w:rPr>
      </w:pPr>
    </w:p>
    <w:p w:rsidR="005C7E02" w:rsidRPr="007D2774" w:rsidRDefault="005C7E02" w:rsidP="007D2774">
      <w:pPr>
        <w:spacing w:line="480" w:lineRule="auto"/>
        <w:ind w:firstLine="720"/>
        <w:jc w:val="center"/>
        <w:rPr>
          <w:rFonts w:ascii="Times New Roman" w:hAnsi="Times New Roman" w:cs="Times New Roman"/>
          <w:b/>
          <w:sz w:val="24"/>
          <w:szCs w:val="24"/>
        </w:rPr>
      </w:pPr>
      <w:r w:rsidRPr="007D2774">
        <w:rPr>
          <w:rFonts w:ascii="Times New Roman" w:hAnsi="Times New Roman" w:cs="Times New Roman"/>
          <w:b/>
          <w:sz w:val="24"/>
          <w:szCs w:val="24"/>
        </w:rPr>
        <w:lastRenderedPageBreak/>
        <w:t>Uses of Wood in Construction in the Middle East</w:t>
      </w:r>
    </w:p>
    <w:p w:rsidR="005C7E02" w:rsidRPr="007D2774" w:rsidRDefault="005C7E02" w:rsidP="007D2774">
      <w:pPr>
        <w:spacing w:line="480" w:lineRule="auto"/>
        <w:ind w:firstLine="720"/>
        <w:rPr>
          <w:rFonts w:ascii="Times New Roman" w:hAnsi="Times New Roman" w:cs="Times New Roman"/>
          <w:sz w:val="24"/>
          <w:szCs w:val="24"/>
        </w:rPr>
      </w:pPr>
      <w:r w:rsidRPr="007D2774">
        <w:rPr>
          <w:rFonts w:ascii="Times New Roman" w:hAnsi="Times New Roman" w:cs="Times New Roman"/>
          <w:sz w:val="24"/>
          <w:szCs w:val="24"/>
        </w:rPr>
        <w:t>Wood has been widely used in construction worldwide. Prominent buildings in the Middle East have implemented wood in their structure</w:t>
      </w:r>
      <w:r w:rsidR="005A6E7E">
        <w:rPr>
          <w:rFonts w:ascii="Times New Roman" w:hAnsi="Times New Roman" w:cs="Times New Roman"/>
          <w:sz w:val="24"/>
          <w:szCs w:val="24"/>
        </w:rPr>
        <w:t>s</w:t>
      </w:r>
      <w:r w:rsidRPr="007D2774">
        <w:rPr>
          <w:rFonts w:ascii="Times New Roman" w:hAnsi="Times New Roman" w:cs="Times New Roman"/>
          <w:sz w:val="24"/>
          <w:szCs w:val="24"/>
        </w:rPr>
        <w:t xml:space="preserve"> with architect</w:t>
      </w:r>
      <w:r w:rsidR="005A6E7E">
        <w:rPr>
          <w:rFonts w:ascii="Times New Roman" w:hAnsi="Times New Roman" w:cs="Times New Roman"/>
          <w:sz w:val="24"/>
          <w:szCs w:val="24"/>
        </w:rPr>
        <w:t>s</w:t>
      </w:r>
      <w:r w:rsidRPr="007D2774">
        <w:rPr>
          <w:rFonts w:ascii="Times New Roman" w:hAnsi="Times New Roman" w:cs="Times New Roman"/>
          <w:sz w:val="24"/>
          <w:szCs w:val="24"/>
        </w:rPr>
        <w:t xml:space="preserve"> fittin</w:t>
      </w:r>
      <w:r w:rsidR="007D2774">
        <w:rPr>
          <w:rFonts w:ascii="Times New Roman" w:hAnsi="Times New Roman" w:cs="Times New Roman"/>
          <w:sz w:val="24"/>
          <w:szCs w:val="24"/>
        </w:rPr>
        <w:t xml:space="preserve">g wood products in </w:t>
      </w:r>
      <w:bookmarkStart w:id="0" w:name="_GoBack"/>
      <w:bookmarkEnd w:id="0"/>
      <w:r w:rsidR="007D2774">
        <w:rPr>
          <w:rFonts w:ascii="Times New Roman" w:hAnsi="Times New Roman" w:cs="Times New Roman"/>
          <w:sz w:val="24"/>
          <w:szCs w:val="24"/>
        </w:rPr>
        <w:t>their themes (</w:t>
      </w:r>
      <w:r w:rsidR="007D2774">
        <w:rPr>
          <w:rFonts w:ascii="Times New Roman" w:hAnsi="Times New Roman" w:cs="Times New Roman"/>
          <w:color w:val="222222"/>
          <w:sz w:val="24"/>
          <w:szCs w:val="24"/>
          <w:shd w:val="clear" w:color="auto" w:fill="FFFFFF"/>
        </w:rPr>
        <w:t>Strobili et al., 2017).</w:t>
      </w:r>
      <w:r w:rsidRPr="007D2774">
        <w:rPr>
          <w:rFonts w:ascii="Times New Roman" w:hAnsi="Times New Roman" w:cs="Times New Roman"/>
          <w:sz w:val="24"/>
          <w:szCs w:val="24"/>
        </w:rPr>
        <w:t xml:space="preserve"> In the Middle East, wood has been used for two purposes during construction. First, it is used as a formwork material during construction, and secondly, it is used as décor for design flexibility and beauty. Besides, wood continues to be superior material in building and construction worldwide. The material used includes tropical hardwood and plywood, which are shipped from oversea countries. However, the source of wood varies according to type. That’s why supplies of plywood are sourced from China, Indonesia, and Brazil. On the other hand, softwood timber is mainly sourced from countries such as Chile, Romania, Austria, and New Zealand. Hardwood has been imported from areas such as Africa and North America. Similarly, there are several companies in the Middle East retailing wood product for construction, so finding species i</w:t>
      </w:r>
      <w:r w:rsidR="007D2774">
        <w:rPr>
          <w:rFonts w:ascii="Times New Roman" w:hAnsi="Times New Roman" w:cs="Times New Roman"/>
          <w:sz w:val="24"/>
          <w:szCs w:val="24"/>
        </w:rPr>
        <w:t>s now possible (</w:t>
      </w:r>
      <w:r w:rsidR="007D2774">
        <w:rPr>
          <w:rFonts w:ascii="Times New Roman" w:hAnsi="Times New Roman" w:cs="Times New Roman"/>
          <w:color w:val="222222"/>
          <w:sz w:val="24"/>
          <w:szCs w:val="24"/>
          <w:shd w:val="clear" w:color="auto" w:fill="FFFFFF"/>
        </w:rPr>
        <w:t xml:space="preserve">Wimmers, </w:t>
      </w:r>
      <w:r w:rsidR="007D2774" w:rsidRPr="007D2774">
        <w:rPr>
          <w:rFonts w:ascii="Times New Roman" w:hAnsi="Times New Roman" w:cs="Times New Roman"/>
          <w:color w:val="222222"/>
          <w:sz w:val="24"/>
          <w:szCs w:val="24"/>
          <w:shd w:val="clear" w:color="auto" w:fill="FFFFFF"/>
        </w:rPr>
        <w:t>2017).</w:t>
      </w:r>
    </w:p>
    <w:p w:rsidR="005C7E02" w:rsidRPr="007D2774" w:rsidRDefault="005C7E02" w:rsidP="007D2774">
      <w:pPr>
        <w:spacing w:line="480" w:lineRule="auto"/>
        <w:ind w:firstLine="720"/>
        <w:rPr>
          <w:rFonts w:ascii="Times New Roman" w:hAnsi="Times New Roman" w:cs="Times New Roman"/>
          <w:sz w:val="24"/>
          <w:szCs w:val="24"/>
        </w:rPr>
      </w:pPr>
      <w:r w:rsidRPr="007D2774">
        <w:rPr>
          <w:rFonts w:ascii="Times New Roman" w:hAnsi="Times New Roman" w:cs="Times New Roman"/>
          <w:sz w:val="24"/>
          <w:szCs w:val="24"/>
        </w:rPr>
        <w:t>The natural landscape of the Middle East does not extensively feature forest because of the sparse desert.  Almost most of the wood material used there is imported, which raises the cost of using wood material with respect to availability and transportation. The Middle East location is strategic, and with the infrastructure available, the potential problem of availability is eliminated. Similarly, there is also high demand from most of the construction, which increases the need to ensure supplies of wood are flowing. Several applications go beyond the obvious application of the wood product. Additionally, there are several factors in the choi</w:t>
      </w:r>
      <w:r w:rsidR="007D2774">
        <w:rPr>
          <w:rFonts w:ascii="Times New Roman" w:hAnsi="Times New Roman" w:cs="Times New Roman"/>
          <w:sz w:val="24"/>
          <w:szCs w:val="24"/>
        </w:rPr>
        <w:t>ce of wood used in instruction (</w:t>
      </w:r>
      <w:r w:rsidR="007D2774">
        <w:rPr>
          <w:rFonts w:ascii="Times New Roman" w:hAnsi="Times New Roman" w:cs="Times New Roman"/>
          <w:color w:val="222222"/>
          <w:sz w:val="24"/>
          <w:szCs w:val="24"/>
          <w:shd w:val="clear" w:color="auto" w:fill="FFFFFF"/>
        </w:rPr>
        <w:t>Strobili et al., 2017).</w:t>
      </w:r>
      <w:r w:rsidRPr="007D2774">
        <w:rPr>
          <w:rFonts w:ascii="Times New Roman" w:hAnsi="Times New Roman" w:cs="Times New Roman"/>
          <w:sz w:val="24"/>
          <w:szCs w:val="24"/>
        </w:rPr>
        <w:t xml:space="preserve">The first emphasis is on sustainability. Wood is an abundant renewable resource. Also, it is biodegradable, recyclable, and sustainable for long periods. The strengths of wood materials also vary from where they have been imported. Most of </w:t>
      </w:r>
      <w:r w:rsidRPr="007D2774">
        <w:rPr>
          <w:rFonts w:ascii="Times New Roman" w:hAnsi="Times New Roman" w:cs="Times New Roman"/>
          <w:sz w:val="24"/>
          <w:szCs w:val="24"/>
        </w:rPr>
        <w:lastRenderedPageBreak/>
        <w:t>the plywood products, especially from Indonesia, are standardized; however, there are factors to be considered in other countries such as China. Quality with respect to the manufacturing mill determines the strength.</w:t>
      </w:r>
    </w:p>
    <w:p w:rsidR="005C7E02" w:rsidRPr="007D2774" w:rsidRDefault="005C7E02" w:rsidP="007D2774">
      <w:pPr>
        <w:spacing w:line="480" w:lineRule="auto"/>
        <w:ind w:firstLine="720"/>
        <w:rPr>
          <w:rFonts w:ascii="Times New Roman" w:hAnsi="Times New Roman" w:cs="Times New Roman"/>
          <w:sz w:val="24"/>
          <w:szCs w:val="24"/>
        </w:rPr>
      </w:pPr>
      <w:r w:rsidRPr="007D2774">
        <w:rPr>
          <w:rFonts w:ascii="Times New Roman" w:hAnsi="Times New Roman" w:cs="Times New Roman"/>
          <w:sz w:val="24"/>
          <w:szCs w:val="24"/>
        </w:rPr>
        <w:t>The use of wood in construction as a component of design has been attributed to sustainability. Most architects argue that wood requires less energy than steel, which involves collecting scrap metal and transporting to the mill factory for melting under hi</w:t>
      </w:r>
      <w:r w:rsidR="005A6E7E">
        <w:rPr>
          <w:rFonts w:ascii="Times New Roman" w:hAnsi="Times New Roman" w:cs="Times New Roman"/>
          <w:sz w:val="24"/>
          <w:szCs w:val="24"/>
        </w:rPr>
        <w:t xml:space="preserve">gh temperatures. Therefore </w:t>
      </w:r>
      <w:r w:rsidR="005A6E7E" w:rsidRPr="007D2774">
        <w:rPr>
          <w:rFonts w:ascii="Times New Roman" w:hAnsi="Times New Roman" w:cs="Times New Roman"/>
          <w:sz w:val="24"/>
          <w:szCs w:val="24"/>
        </w:rPr>
        <w:t>wood</w:t>
      </w:r>
      <w:r w:rsidRPr="007D2774">
        <w:rPr>
          <w:rFonts w:ascii="Times New Roman" w:hAnsi="Times New Roman" w:cs="Times New Roman"/>
          <w:sz w:val="24"/>
          <w:szCs w:val="24"/>
        </w:rPr>
        <w:t xml:space="preserve"> products that are fast-growing </w:t>
      </w:r>
      <w:r w:rsidR="007D2774">
        <w:rPr>
          <w:rFonts w:ascii="Times New Roman" w:hAnsi="Times New Roman" w:cs="Times New Roman"/>
          <w:sz w:val="24"/>
          <w:szCs w:val="24"/>
        </w:rPr>
        <w:t>and less expensive can be used (</w:t>
      </w:r>
      <w:r w:rsidR="007D2774">
        <w:rPr>
          <w:rFonts w:ascii="Times New Roman" w:hAnsi="Times New Roman" w:cs="Times New Roman"/>
          <w:color w:val="222222"/>
          <w:sz w:val="24"/>
          <w:szCs w:val="24"/>
          <w:shd w:val="clear" w:color="auto" w:fill="FFFFFF"/>
        </w:rPr>
        <w:t>Strobili et al., 2017).</w:t>
      </w:r>
      <w:r w:rsidRPr="007D2774">
        <w:rPr>
          <w:rFonts w:ascii="Times New Roman" w:hAnsi="Times New Roman" w:cs="Times New Roman"/>
          <w:sz w:val="24"/>
          <w:szCs w:val="24"/>
        </w:rPr>
        <w:t>Also, wood is aesthetically friendly because it provides diversity typical to steel and concrete. Wood has been described to provide shading both structurally and aesthetically. By laminating smaller pieces of timber together in construction, the compression tensile and bending strength of the structure is improved, and it covers longer spans. Aesthetically, when used in the roofing system placed under the tile of roof surfaces, it reduces the amount of rad</w:t>
      </w:r>
      <w:r w:rsidR="007D2774">
        <w:rPr>
          <w:rFonts w:ascii="Times New Roman" w:hAnsi="Times New Roman" w:cs="Times New Roman"/>
          <w:sz w:val="24"/>
          <w:szCs w:val="24"/>
        </w:rPr>
        <w:t>iant heat entering the building (</w:t>
      </w:r>
      <w:r w:rsidR="007D2774">
        <w:rPr>
          <w:rFonts w:ascii="Times New Roman" w:hAnsi="Times New Roman" w:cs="Times New Roman"/>
          <w:color w:val="222222"/>
          <w:sz w:val="24"/>
          <w:szCs w:val="24"/>
          <w:shd w:val="clear" w:color="auto" w:fill="FFFFFF"/>
        </w:rPr>
        <w:t xml:space="preserve">Wimmers, </w:t>
      </w:r>
      <w:r w:rsidR="007D2774" w:rsidRPr="007D2774">
        <w:rPr>
          <w:rFonts w:ascii="Times New Roman" w:hAnsi="Times New Roman" w:cs="Times New Roman"/>
          <w:color w:val="222222"/>
          <w:sz w:val="24"/>
          <w:szCs w:val="24"/>
          <w:shd w:val="clear" w:color="auto" w:fill="FFFFFF"/>
        </w:rPr>
        <w:t>2017).</w:t>
      </w:r>
      <w:r w:rsidRPr="007D2774">
        <w:rPr>
          <w:rFonts w:ascii="Times New Roman" w:hAnsi="Times New Roman" w:cs="Times New Roman"/>
          <w:sz w:val="24"/>
          <w:szCs w:val="24"/>
        </w:rPr>
        <w:t xml:space="preserve"> Finally, the final use of wood construction in the Middle East considers several factors, such as strengths or density needed. Also, the climatic conditions of the Middle East should be a primary consideration.</w:t>
      </w:r>
    </w:p>
    <w:p w:rsidR="00A216DC" w:rsidRPr="007D2774" w:rsidRDefault="00A216DC" w:rsidP="007D2774">
      <w:pPr>
        <w:spacing w:line="480" w:lineRule="auto"/>
        <w:ind w:firstLine="720"/>
        <w:rPr>
          <w:rFonts w:ascii="Times New Roman" w:hAnsi="Times New Roman" w:cs="Times New Roman"/>
          <w:sz w:val="24"/>
          <w:szCs w:val="24"/>
        </w:rPr>
      </w:pPr>
    </w:p>
    <w:p w:rsidR="007D2774" w:rsidRPr="007D2774" w:rsidRDefault="007D2774" w:rsidP="007D2774">
      <w:pPr>
        <w:spacing w:line="480" w:lineRule="auto"/>
        <w:ind w:firstLine="720"/>
        <w:rPr>
          <w:rFonts w:ascii="Times New Roman" w:hAnsi="Times New Roman" w:cs="Times New Roman"/>
          <w:sz w:val="24"/>
          <w:szCs w:val="24"/>
        </w:rPr>
      </w:pPr>
    </w:p>
    <w:p w:rsidR="007D2774" w:rsidRPr="007D2774" w:rsidRDefault="007D2774" w:rsidP="007D2774">
      <w:pPr>
        <w:spacing w:line="480" w:lineRule="auto"/>
        <w:ind w:firstLine="720"/>
        <w:rPr>
          <w:rFonts w:ascii="Times New Roman" w:hAnsi="Times New Roman" w:cs="Times New Roman"/>
          <w:sz w:val="24"/>
          <w:szCs w:val="24"/>
        </w:rPr>
      </w:pPr>
    </w:p>
    <w:p w:rsidR="007D2774" w:rsidRPr="007D2774" w:rsidRDefault="007D2774" w:rsidP="007D2774">
      <w:pPr>
        <w:spacing w:line="480" w:lineRule="auto"/>
        <w:ind w:firstLine="720"/>
        <w:rPr>
          <w:rFonts w:ascii="Times New Roman" w:hAnsi="Times New Roman" w:cs="Times New Roman"/>
          <w:sz w:val="24"/>
          <w:szCs w:val="24"/>
        </w:rPr>
      </w:pPr>
    </w:p>
    <w:p w:rsidR="007D2774" w:rsidRPr="007D2774" w:rsidRDefault="007D2774" w:rsidP="007D2774">
      <w:pPr>
        <w:spacing w:line="480" w:lineRule="auto"/>
        <w:ind w:firstLine="720"/>
        <w:rPr>
          <w:rFonts w:ascii="Times New Roman" w:hAnsi="Times New Roman" w:cs="Times New Roman"/>
          <w:sz w:val="24"/>
          <w:szCs w:val="24"/>
        </w:rPr>
      </w:pPr>
    </w:p>
    <w:p w:rsidR="007D2774" w:rsidRPr="007D2774" w:rsidRDefault="007D2774" w:rsidP="009C0734">
      <w:pPr>
        <w:spacing w:line="480" w:lineRule="auto"/>
        <w:rPr>
          <w:rFonts w:ascii="Times New Roman" w:hAnsi="Times New Roman" w:cs="Times New Roman"/>
          <w:sz w:val="24"/>
          <w:szCs w:val="24"/>
        </w:rPr>
      </w:pPr>
    </w:p>
    <w:p w:rsidR="007D2774" w:rsidRPr="007D2774" w:rsidRDefault="007D2774" w:rsidP="007D2774">
      <w:pPr>
        <w:spacing w:line="480" w:lineRule="auto"/>
        <w:ind w:firstLine="720"/>
        <w:jc w:val="center"/>
        <w:rPr>
          <w:rFonts w:ascii="Times New Roman" w:hAnsi="Times New Roman" w:cs="Times New Roman"/>
          <w:b/>
          <w:sz w:val="24"/>
          <w:szCs w:val="24"/>
        </w:rPr>
      </w:pPr>
      <w:r w:rsidRPr="007D2774">
        <w:rPr>
          <w:rFonts w:ascii="Times New Roman" w:hAnsi="Times New Roman" w:cs="Times New Roman"/>
          <w:b/>
          <w:sz w:val="24"/>
          <w:szCs w:val="24"/>
        </w:rPr>
        <w:lastRenderedPageBreak/>
        <w:t>References</w:t>
      </w:r>
    </w:p>
    <w:p w:rsidR="007D2774" w:rsidRPr="007D2774" w:rsidRDefault="007D2774" w:rsidP="007D2774">
      <w:pPr>
        <w:spacing w:line="480" w:lineRule="auto"/>
        <w:ind w:left="720" w:hanging="720"/>
        <w:rPr>
          <w:rFonts w:ascii="Times New Roman" w:hAnsi="Times New Roman" w:cs="Times New Roman"/>
          <w:color w:val="222222"/>
          <w:sz w:val="24"/>
          <w:szCs w:val="24"/>
          <w:shd w:val="clear" w:color="auto" w:fill="FFFFFF"/>
        </w:rPr>
      </w:pPr>
      <w:r w:rsidRPr="007D2774">
        <w:rPr>
          <w:rFonts w:ascii="Times New Roman" w:hAnsi="Times New Roman" w:cs="Times New Roman"/>
          <w:color w:val="222222"/>
          <w:sz w:val="24"/>
          <w:szCs w:val="24"/>
          <w:shd w:val="clear" w:color="auto" w:fill="FFFFFF"/>
        </w:rPr>
        <w:t>Strobel, K., Nyrud, A. Q., &amp;Bysheim, K. (2017). Interior wood use: linking user perceptions to physical properties. </w:t>
      </w:r>
      <w:r w:rsidRPr="007D2774">
        <w:rPr>
          <w:rFonts w:ascii="Times New Roman" w:hAnsi="Times New Roman" w:cs="Times New Roman"/>
          <w:i/>
          <w:iCs/>
          <w:color w:val="222222"/>
          <w:sz w:val="24"/>
          <w:szCs w:val="24"/>
          <w:shd w:val="clear" w:color="auto" w:fill="FFFFFF"/>
        </w:rPr>
        <w:t>Scandinavian Journal of Forest Research</w:t>
      </w:r>
      <w:r w:rsidRPr="007D2774">
        <w:rPr>
          <w:rFonts w:ascii="Times New Roman" w:hAnsi="Times New Roman" w:cs="Times New Roman"/>
          <w:color w:val="222222"/>
          <w:sz w:val="24"/>
          <w:szCs w:val="24"/>
          <w:shd w:val="clear" w:color="auto" w:fill="FFFFFF"/>
        </w:rPr>
        <w:t>, </w:t>
      </w:r>
      <w:r w:rsidRPr="007D2774">
        <w:rPr>
          <w:rFonts w:ascii="Times New Roman" w:hAnsi="Times New Roman" w:cs="Times New Roman"/>
          <w:i/>
          <w:iCs/>
          <w:color w:val="222222"/>
          <w:sz w:val="24"/>
          <w:szCs w:val="24"/>
          <w:shd w:val="clear" w:color="auto" w:fill="FFFFFF"/>
        </w:rPr>
        <w:t>32</w:t>
      </w:r>
      <w:r w:rsidRPr="007D2774">
        <w:rPr>
          <w:rFonts w:ascii="Times New Roman" w:hAnsi="Times New Roman" w:cs="Times New Roman"/>
          <w:color w:val="222222"/>
          <w:sz w:val="24"/>
          <w:szCs w:val="24"/>
          <w:shd w:val="clear" w:color="auto" w:fill="FFFFFF"/>
        </w:rPr>
        <w:t>(8), 798-806.</w:t>
      </w:r>
    </w:p>
    <w:p w:rsidR="007D2774" w:rsidRPr="007D2774" w:rsidRDefault="007D2774" w:rsidP="007D2774">
      <w:pPr>
        <w:spacing w:line="480" w:lineRule="auto"/>
        <w:ind w:left="720" w:hanging="720"/>
        <w:rPr>
          <w:rFonts w:ascii="Times New Roman" w:hAnsi="Times New Roman" w:cs="Times New Roman"/>
          <w:sz w:val="24"/>
          <w:szCs w:val="24"/>
        </w:rPr>
      </w:pPr>
      <w:r w:rsidRPr="007D2774">
        <w:rPr>
          <w:rFonts w:ascii="Times New Roman" w:hAnsi="Times New Roman" w:cs="Times New Roman"/>
          <w:color w:val="222222"/>
          <w:sz w:val="24"/>
          <w:szCs w:val="24"/>
          <w:shd w:val="clear" w:color="auto" w:fill="FFFFFF"/>
        </w:rPr>
        <w:t>Wimmers, G. (2017). Wood: a construction material for tall buildings. </w:t>
      </w:r>
      <w:r w:rsidRPr="007D2774">
        <w:rPr>
          <w:rFonts w:ascii="Times New Roman" w:hAnsi="Times New Roman" w:cs="Times New Roman"/>
          <w:i/>
          <w:iCs/>
          <w:color w:val="222222"/>
          <w:sz w:val="24"/>
          <w:szCs w:val="24"/>
          <w:shd w:val="clear" w:color="auto" w:fill="FFFFFF"/>
        </w:rPr>
        <w:t>Nature Reviews Materials</w:t>
      </w:r>
      <w:r w:rsidRPr="007D2774">
        <w:rPr>
          <w:rFonts w:ascii="Times New Roman" w:hAnsi="Times New Roman" w:cs="Times New Roman"/>
          <w:color w:val="222222"/>
          <w:sz w:val="24"/>
          <w:szCs w:val="24"/>
          <w:shd w:val="clear" w:color="auto" w:fill="FFFFFF"/>
        </w:rPr>
        <w:t>, </w:t>
      </w:r>
      <w:r w:rsidRPr="007D2774">
        <w:rPr>
          <w:rFonts w:ascii="Times New Roman" w:hAnsi="Times New Roman" w:cs="Times New Roman"/>
          <w:i/>
          <w:iCs/>
          <w:color w:val="222222"/>
          <w:sz w:val="24"/>
          <w:szCs w:val="24"/>
          <w:shd w:val="clear" w:color="auto" w:fill="FFFFFF"/>
        </w:rPr>
        <w:t>2</w:t>
      </w:r>
      <w:r w:rsidRPr="007D2774">
        <w:rPr>
          <w:rFonts w:ascii="Times New Roman" w:hAnsi="Times New Roman" w:cs="Times New Roman"/>
          <w:color w:val="222222"/>
          <w:sz w:val="24"/>
          <w:szCs w:val="24"/>
          <w:shd w:val="clear" w:color="auto" w:fill="FFFFFF"/>
        </w:rPr>
        <w:t>(12), 1-2.</w:t>
      </w:r>
    </w:p>
    <w:p w:rsidR="007D2774" w:rsidRPr="007D2774" w:rsidRDefault="007D2774" w:rsidP="007D2774">
      <w:pPr>
        <w:spacing w:line="480" w:lineRule="auto"/>
        <w:ind w:left="720" w:hanging="720"/>
        <w:rPr>
          <w:rFonts w:ascii="Times New Roman" w:hAnsi="Times New Roman" w:cs="Times New Roman"/>
          <w:sz w:val="24"/>
          <w:szCs w:val="24"/>
        </w:rPr>
      </w:pPr>
    </w:p>
    <w:sectPr w:rsidR="007D2774" w:rsidRPr="007D2774" w:rsidSect="002A17A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28A" w:rsidRDefault="003E328A" w:rsidP="007D2774">
      <w:pPr>
        <w:spacing w:after="0" w:line="240" w:lineRule="auto"/>
      </w:pPr>
      <w:r>
        <w:separator/>
      </w:r>
    </w:p>
  </w:endnote>
  <w:endnote w:type="continuationSeparator" w:id="1">
    <w:p w:rsidR="003E328A" w:rsidRDefault="003E328A" w:rsidP="007D2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28A" w:rsidRDefault="003E328A" w:rsidP="007D2774">
      <w:pPr>
        <w:spacing w:after="0" w:line="240" w:lineRule="auto"/>
      </w:pPr>
      <w:r>
        <w:separator/>
      </w:r>
    </w:p>
  </w:footnote>
  <w:footnote w:type="continuationSeparator" w:id="1">
    <w:p w:rsidR="003E328A" w:rsidRDefault="003E328A" w:rsidP="007D27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774" w:rsidRPr="007D2774" w:rsidRDefault="007D2774">
    <w:pPr>
      <w:pStyle w:val="Header"/>
      <w:rPr>
        <w:rFonts w:ascii="Times New Roman" w:hAnsi="Times New Roman" w:cs="Times New Roman"/>
        <w:sz w:val="24"/>
        <w:szCs w:val="24"/>
      </w:rPr>
    </w:pPr>
    <w:r>
      <w:tab/>
    </w:r>
    <w:r>
      <w:tab/>
    </w:r>
    <w:r w:rsidR="007E6DBF" w:rsidRPr="007D2774">
      <w:rPr>
        <w:rFonts w:ascii="Times New Roman" w:hAnsi="Times New Roman" w:cs="Times New Roman"/>
        <w:sz w:val="24"/>
        <w:szCs w:val="24"/>
      </w:rPr>
      <w:fldChar w:fldCharType="begin"/>
    </w:r>
    <w:r w:rsidRPr="007D2774">
      <w:rPr>
        <w:rFonts w:ascii="Times New Roman" w:hAnsi="Times New Roman" w:cs="Times New Roman"/>
        <w:sz w:val="24"/>
        <w:szCs w:val="24"/>
      </w:rPr>
      <w:instrText xml:space="preserve"> PAGE   \* MERGEFORMAT </w:instrText>
    </w:r>
    <w:r w:rsidR="007E6DBF" w:rsidRPr="007D2774">
      <w:rPr>
        <w:rFonts w:ascii="Times New Roman" w:hAnsi="Times New Roman" w:cs="Times New Roman"/>
        <w:sz w:val="24"/>
        <w:szCs w:val="24"/>
      </w:rPr>
      <w:fldChar w:fldCharType="separate"/>
    </w:r>
    <w:r w:rsidR="0079367D">
      <w:rPr>
        <w:rFonts w:ascii="Times New Roman" w:hAnsi="Times New Roman" w:cs="Times New Roman"/>
        <w:noProof/>
        <w:sz w:val="24"/>
        <w:szCs w:val="24"/>
      </w:rPr>
      <w:t>4</w:t>
    </w:r>
    <w:r w:rsidR="007E6DBF" w:rsidRPr="007D277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44D4"/>
    <w:rsid w:val="001133B1"/>
    <w:rsid w:val="002258EC"/>
    <w:rsid w:val="002A17A5"/>
    <w:rsid w:val="003E328A"/>
    <w:rsid w:val="00530D92"/>
    <w:rsid w:val="005569D5"/>
    <w:rsid w:val="005A6E7E"/>
    <w:rsid w:val="005C7E02"/>
    <w:rsid w:val="00645F1C"/>
    <w:rsid w:val="00701826"/>
    <w:rsid w:val="00793010"/>
    <w:rsid w:val="0079367D"/>
    <w:rsid w:val="007D2774"/>
    <w:rsid w:val="007E6DBF"/>
    <w:rsid w:val="009C0734"/>
    <w:rsid w:val="00A216DC"/>
    <w:rsid w:val="00A66336"/>
    <w:rsid w:val="00AA5F1F"/>
    <w:rsid w:val="00D0627E"/>
    <w:rsid w:val="00D744D4"/>
    <w:rsid w:val="00E97EF6"/>
    <w:rsid w:val="00F60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774"/>
  </w:style>
  <w:style w:type="paragraph" w:styleId="Footer">
    <w:name w:val="footer"/>
    <w:basedOn w:val="Normal"/>
    <w:link w:val="FooterChar"/>
    <w:uiPriority w:val="99"/>
    <w:unhideWhenUsed/>
    <w:rsid w:val="007D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74"/>
  </w:style>
  <w:style w:type="paragraph" w:styleId="NormalWeb">
    <w:name w:val="Normal (Web)"/>
    <w:basedOn w:val="Normal"/>
    <w:uiPriority w:val="99"/>
    <w:semiHidden/>
    <w:unhideWhenUsed/>
    <w:rsid w:val="007D27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2020-10-13T12:29:00Z</dcterms:created>
  <dcterms:modified xsi:type="dcterms:W3CDTF">2020-10-13T12:29:00Z</dcterms:modified>
</cp:coreProperties>
</file>